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FE" w:rsidRDefault="00157FFE" w:rsidP="00157FFE">
      <w:pPr>
        <w:rPr>
          <w:sz w:val="32"/>
          <w:szCs w:val="32"/>
        </w:rPr>
      </w:pPr>
      <w:r>
        <w:rPr>
          <w:sz w:val="32"/>
          <w:szCs w:val="32"/>
        </w:rPr>
        <w:t>Name</w:t>
      </w:r>
      <w:r w:rsidR="00301793">
        <w:rPr>
          <w:sz w:val="32"/>
          <w:szCs w:val="32"/>
        </w:rPr>
        <w:t>s</w:t>
      </w:r>
      <w:r>
        <w:rPr>
          <w:sz w:val="32"/>
          <w:szCs w:val="32"/>
        </w:rPr>
        <w:t xml:space="preserve"> _____________________   Hr. _____ </w:t>
      </w:r>
      <w:r>
        <w:rPr>
          <w:sz w:val="32"/>
          <w:szCs w:val="32"/>
        </w:rPr>
        <w:tab/>
        <w:t>Date __________</w:t>
      </w:r>
    </w:p>
    <w:p w:rsidR="00157FFE" w:rsidRDefault="00157FFE" w:rsidP="007B7C30">
      <w:pPr>
        <w:jc w:val="center"/>
        <w:rPr>
          <w:sz w:val="32"/>
          <w:szCs w:val="32"/>
        </w:rPr>
      </w:pPr>
      <w:r w:rsidRPr="00157FFE">
        <w:rPr>
          <w:noProof/>
          <w:sz w:val="20"/>
          <w:szCs w:val="20"/>
        </w:rPr>
        <mc:AlternateContent>
          <mc:Choice Requires="wps">
            <w:drawing>
              <wp:anchor distT="45720" distB="45720" distL="114300" distR="114300" simplePos="0" relativeHeight="251659264" behindDoc="0" locked="0" layoutInCell="1" allowOverlap="1" wp14:anchorId="76925FC4" wp14:editId="6870D810">
                <wp:simplePos x="0" y="0"/>
                <wp:positionH relativeFrom="column">
                  <wp:posOffset>5495925</wp:posOffset>
                </wp:positionH>
                <wp:positionV relativeFrom="paragraph">
                  <wp:posOffset>30480</wp:posOffset>
                </wp:positionV>
                <wp:extent cx="849630" cy="13030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303020"/>
                        </a:xfrm>
                        <a:prstGeom prst="rect">
                          <a:avLst/>
                        </a:prstGeom>
                        <a:solidFill>
                          <a:srgbClr val="FFFFFF"/>
                        </a:solidFill>
                        <a:ln w="9525">
                          <a:solidFill>
                            <a:srgbClr val="000000"/>
                          </a:solidFill>
                          <a:miter lim="800000"/>
                          <a:headEnd/>
                          <a:tailEnd/>
                        </a:ln>
                      </wps:spPr>
                      <wps:txbx>
                        <w:txbxContent>
                          <w:p w:rsidR="00157FFE" w:rsidRDefault="00157FFE">
                            <w:pPr>
                              <w:rPr>
                                <w:sz w:val="32"/>
                                <w:szCs w:val="32"/>
                              </w:rPr>
                            </w:pPr>
                          </w:p>
                          <w:p w:rsidR="00157FFE" w:rsidRPr="00157FFE" w:rsidRDefault="00157FFE">
                            <w:pPr>
                              <w:rPr>
                                <w:sz w:val="32"/>
                                <w:szCs w:val="32"/>
                              </w:rPr>
                            </w:pPr>
                            <w:r w:rsidRPr="00157FFE">
                              <w:rPr>
                                <w:sz w:val="32"/>
                                <w:szCs w:val="32"/>
                              </w:rPr>
                              <w:t>___</w:t>
                            </w:r>
                            <w:r>
                              <w:rPr>
                                <w:sz w:val="32"/>
                                <w:szCs w:val="32"/>
                              </w:rPr>
                              <w:t>___</w:t>
                            </w:r>
                          </w:p>
                          <w:p w:rsidR="00157FFE" w:rsidRPr="00157FFE" w:rsidRDefault="00157FFE">
                            <w:pPr>
                              <w:rPr>
                                <w:sz w:val="56"/>
                                <w:szCs w:val="56"/>
                              </w:rPr>
                            </w:pPr>
                            <w:r>
                              <w:rPr>
                                <w:sz w:val="56"/>
                                <w:szCs w:val="56"/>
                              </w:rPr>
                              <w:t xml:space="preserv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25FC4" id="_x0000_t202" coordsize="21600,21600" o:spt="202" path="m,l,21600r21600,l21600,xe">
                <v:stroke joinstyle="miter"/>
                <v:path gradientshapeok="t" o:connecttype="rect"/>
              </v:shapetype>
              <v:shape id="Text Box 2" o:spid="_x0000_s1026" type="#_x0000_t202" style="position:absolute;left:0;text-align:left;margin-left:432.75pt;margin-top:2.4pt;width:66.9pt;height:1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9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">
                <v:textbox>
                  <w:txbxContent>
                    <w:p w:rsidR="00157FFE" w:rsidRDefault="00157FFE">
                      <w:pPr>
                        <w:rPr>
                          <w:sz w:val="32"/>
                          <w:szCs w:val="32"/>
                        </w:rPr>
                      </w:pPr>
                    </w:p>
                    <w:p w:rsidR="00157FFE" w:rsidRPr="00157FFE" w:rsidRDefault="00157FFE">
                      <w:pPr>
                        <w:rPr>
                          <w:sz w:val="32"/>
                          <w:szCs w:val="32"/>
                        </w:rPr>
                      </w:pPr>
                      <w:r w:rsidRPr="00157FFE">
                        <w:rPr>
                          <w:sz w:val="32"/>
                          <w:szCs w:val="32"/>
                        </w:rPr>
                        <w:t>___</w:t>
                      </w:r>
                      <w:r>
                        <w:rPr>
                          <w:sz w:val="32"/>
                          <w:szCs w:val="32"/>
                        </w:rPr>
                        <w:t>___</w:t>
                      </w:r>
                    </w:p>
                    <w:p w:rsidR="00157FFE" w:rsidRPr="00157FFE" w:rsidRDefault="00157FFE">
                      <w:pPr>
                        <w:rPr>
                          <w:sz w:val="56"/>
                          <w:szCs w:val="56"/>
                        </w:rPr>
                      </w:pPr>
                      <w:r>
                        <w:rPr>
                          <w:sz w:val="56"/>
                          <w:szCs w:val="56"/>
                        </w:rPr>
                        <w:t xml:space="preserve">  25</w:t>
                      </w:r>
                    </w:p>
                  </w:txbxContent>
                </v:textbox>
                <w10:wrap type="square"/>
              </v:shape>
            </w:pict>
          </mc:Fallback>
        </mc:AlternateContent>
      </w:r>
    </w:p>
    <w:p w:rsidR="001343D6" w:rsidRPr="007B7C30" w:rsidRDefault="00217D2F" w:rsidP="007B7C30">
      <w:pPr>
        <w:jc w:val="center"/>
        <w:rPr>
          <w:sz w:val="32"/>
          <w:szCs w:val="32"/>
        </w:rPr>
      </w:pPr>
      <w:r>
        <w:rPr>
          <w:sz w:val="32"/>
          <w:szCs w:val="32"/>
        </w:rPr>
        <w:t>Lesson 9</w:t>
      </w:r>
    </w:p>
    <w:p w:rsidR="007B7C30" w:rsidRDefault="007B7C30" w:rsidP="007B7C30">
      <w:pPr>
        <w:jc w:val="center"/>
        <w:rPr>
          <w:sz w:val="32"/>
          <w:szCs w:val="32"/>
        </w:rPr>
      </w:pPr>
      <w:r w:rsidRPr="007B7C30">
        <w:rPr>
          <w:sz w:val="32"/>
          <w:szCs w:val="32"/>
        </w:rPr>
        <w:t>Developing Models Assessment</w:t>
      </w:r>
    </w:p>
    <w:p w:rsidR="00157FFE" w:rsidRPr="00157FFE" w:rsidRDefault="00157FFE" w:rsidP="00157FFE">
      <w:pPr>
        <w:rPr>
          <w:sz w:val="20"/>
          <w:szCs w:val="20"/>
        </w:rPr>
      </w:pPr>
      <w:r>
        <w:rPr>
          <w:sz w:val="20"/>
          <w:szCs w:val="20"/>
        </w:rPr>
        <w:t xml:space="preserve">Below is the rubric that will be </w:t>
      </w:r>
      <w:r w:rsidR="00301793">
        <w:rPr>
          <w:sz w:val="20"/>
          <w:szCs w:val="20"/>
        </w:rPr>
        <w:t xml:space="preserve">used to grade this assessment.  Please attach to description of model. </w:t>
      </w:r>
    </w:p>
    <w:p w:rsidR="007B7C30" w:rsidRDefault="00301793" w:rsidP="007B7C30">
      <w:r>
        <w:tab/>
      </w:r>
      <w:r>
        <w:tab/>
      </w:r>
      <w:r>
        <w:tab/>
      </w:r>
      <w:r w:rsidR="007B7C30">
        <w:t>15</w:t>
      </w:r>
      <w:r>
        <w:t>-17</w:t>
      </w:r>
      <w:r w:rsidR="007B7C30">
        <w:t xml:space="preserve"> points</w:t>
      </w:r>
      <w:r w:rsidR="007B7C30">
        <w:tab/>
      </w:r>
      <w:r w:rsidR="007B7C30">
        <w:tab/>
      </w:r>
      <w:r>
        <w:t>18-21</w:t>
      </w:r>
      <w:r w:rsidR="007B7C30">
        <w:t xml:space="preserve"> points</w:t>
      </w:r>
      <w:r w:rsidR="007B7C30">
        <w:tab/>
      </w:r>
      <w:r w:rsidR="007B7C30">
        <w:tab/>
      </w:r>
      <w:r w:rsidR="007B7C30">
        <w:tab/>
      </w:r>
      <w:r>
        <w:t>22-</w:t>
      </w:r>
      <w:r w:rsidR="007B7C30">
        <w:t>25 points</w:t>
      </w:r>
    </w:p>
    <w:tbl>
      <w:tblPr>
        <w:tblStyle w:val="TableGrid"/>
        <w:tblW w:w="0" w:type="auto"/>
        <w:tblLook w:val="04A0" w:firstRow="1" w:lastRow="0" w:firstColumn="1" w:lastColumn="0" w:noHBand="0" w:noVBand="1"/>
      </w:tblPr>
      <w:tblGrid>
        <w:gridCol w:w="1615"/>
        <w:gridCol w:w="2617"/>
        <w:gridCol w:w="2559"/>
        <w:gridCol w:w="2559"/>
      </w:tblGrid>
      <w:tr w:rsidR="007B7C30" w:rsidTr="009F0B48">
        <w:tc>
          <w:tcPr>
            <w:tcW w:w="2065" w:type="dxa"/>
          </w:tcPr>
          <w:p w:rsidR="007B7C30" w:rsidRPr="00301793" w:rsidRDefault="007B7C30" w:rsidP="009F0B48">
            <w:pPr>
              <w:jc w:val="center"/>
              <w:rPr>
                <w:sz w:val="18"/>
                <w:szCs w:val="18"/>
              </w:rPr>
            </w:pPr>
            <w:r w:rsidRPr="00301793">
              <w:rPr>
                <w:sz w:val="18"/>
                <w:szCs w:val="18"/>
              </w:rPr>
              <w:t>Develop Models</w:t>
            </w:r>
          </w:p>
        </w:tc>
        <w:tc>
          <w:tcPr>
            <w:tcW w:w="3420" w:type="dxa"/>
          </w:tcPr>
          <w:p w:rsidR="007B7C30" w:rsidRPr="00301793" w:rsidRDefault="007B7C30" w:rsidP="009F0B48">
            <w:pPr>
              <w:jc w:val="center"/>
              <w:rPr>
                <w:sz w:val="18"/>
                <w:szCs w:val="18"/>
              </w:rPr>
            </w:pPr>
            <w:r w:rsidRPr="00301793">
              <w:rPr>
                <w:sz w:val="18"/>
                <w:szCs w:val="18"/>
              </w:rPr>
              <w:t xml:space="preserve">Designs and explains a model that generates data to support explanations, predict phenomena, analyze systems, and/or solve problems. </w:t>
            </w:r>
            <w:r w:rsidRPr="00301793">
              <w:rPr>
                <w:sz w:val="18"/>
                <w:szCs w:val="18"/>
                <w:highlight w:val="yellow"/>
              </w:rPr>
              <w:t>Design or explanation of the model includes major errors or omissions.</w:t>
            </w:r>
          </w:p>
        </w:tc>
        <w:tc>
          <w:tcPr>
            <w:tcW w:w="3330" w:type="dxa"/>
          </w:tcPr>
          <w:p w:rsidR="007B7C30" w:rsidRPr="00301793" w:rsidRDefault="007B7C30" w:rsidP="009F0B48">
            <w:pPr>
              <w:jc w:val="center"/>
              <w:rPr>
                <w:sz w:val="18"/>
                <w:szCs w:val="18"/>
              </w:rPr>
            </w:pPr>
            <w:r w:rsidRPr="00301793">
              <w:rPr>
                <w:sz w:val="18"/>
                <w:szCs w:val="18"/>
              </w:rPr>
              <w:t xml:space="preserve">Designs and explains a model that generates data to support explanations, predict phenomena, analyze systems, and/or solve problems. Design or explanation of the model includes </w:t>
            </w:r>
            <w:r w:rsidRPr="00301793">
              <w:rPr>
                <w:sz w:val="18"/>
                <w:szCs w:val="18"/>
                <w:highlight w:val="yellow"/>
              </w:rPr>
              <w:t>minor</w:t>
            </w:r>
            <w:r w:rsidRPr="00301793">
              <w:rPr>
                <w:sz w:val="18"/>
                <w:szCs w:val="18"/>
              </w:rPr>
              <w:t xml:space="preserve"> errors or omissions.</w:t>
            </w:r>
          </w:p>
        </w:tc>
        <w:tc>
          <w:tcPr>
            <w:tcW w:w="3330" w:type="dxa"/>
          </w:tcPr>
          <w:p w:rsidR="007B7C30" w:rsidRPr="00301793" w:rsidRDefault="007B7C30" w:rsidP="009F0B48">
            <w:pPr>
              <w:jc w:val="center"/>
              <w:rPr>
                <w:sz w:val="18"/>
                <w:szCs w:val="18"/>
              </w:rPr>
            </w:pPr>
            <w:r w:rsidRPr="00301793">
              <w:rPr>
                <w:sz w:val="18"/>
                <w:szCs w:val="18"/>
              </w:rPr>
              <w:t xml:space="preserve">Designs and explains a model that generates data to support explanations, predict phenomena, analyze systems, and/or solve problems. </w:t>
            </w:r>
          </w:p>
        </w:tc>
      </w:tr>
    </w:tbl>
    <w:p w:rsidR="007B7C30" w:rsidRDefault="007B7C30" w:rsidP="007B7C30">
      <w:pPr>
        <w:jc w:val="center"/>
      </w:pPr>
    </w:p>
    <w:p w:rsidR="00217D2F" w:rsidRDefault="0060547B" w:rsidP="007B7C30">
      <w:r>
        <w:t xml:space="preserve">ASSESSMENT: </w:t>
      </w:r>
      <w:r w:rsidR="00217D2F">
        <w:t xml:space="preserve">You and your partner will design and build a model synthesizing what you have learned about plate boundaries.  </w:t>
      </w:r>
    </w:p>
    <w:p w:rsidR="008923FB" w:rsidRDefault="008923FB" w:rsidP="007B7C30">
      <w:r>
        <w:t>Helpful Hints:</w:t>
      </w:r>
    </w:p>
    <w:p w:rsidR="008923FB" w:rsidRDefault="00217D2F" w:rsidP="008923FB">
      <w:pPr>
        <w:pStyle w:val="ListParagraph"/>
        <w:numPr>
          <w:ilvl w:val="0"/>
          <w:numId w:val="1"/>
        </w:numPr>
      </w:pPr>
      <w:r>
        <w:t xml:space="preserve">You may use any materials you wish to complete your model. </w:t>
      </w:r>
    </w:p>
    <w:p w:rsidR="008923FB" w:rsidRDefault="00217D2F" w:rsidP="008923FB">
      <w:pPr>
        <w:pStyle w:val="ListParagraph"/>
        <w:numPr>
          <w:ilvl w:val="0"/>
          <w:numId w:val="1"/>
        </w:numPr>
      </w:pPr>
      <w:r>
        <w:t xml:space="preserve"> Remember, this model CAN have moving parts which is an important feature of the theory of plate tectonics.  Think in depth how you can represent movement on your physical model</w:t>
      </w:r>
      <w:r w:rsidR="00301793">
        <w:t>.</w:t>
      </w:r>
    </w:p>
    <w:p w:rsidR="008923FB" w:rsidRDefault="008923FB" w:rsidP="008923FB">
      <w:pPr>
        <w:pStyle w:val="ListParagraph"/>
        <w:numPr>
          <w:ilvl w:val="0"/>
          <w:numId w:val="1"/>
        </w:numPr>
      </w:pPr>
      <w:r>
        <w:t>You should use all of your available resources as evidence when building the most ACCURATE physical model you can. (cross-section diagrams from 9.1 and 9.2, p. 60 &amp; 64, etc.)</w:t>
      </w:r>
    </w:p>
    <w:p w:rsidR="008923FB" w:rsidRDefault="008923FB" w:rsidP="008923FB">
      <w:pPr>
        <w:pStyle w:val="ListParagraph"/>
        <w:numPr>
          <w:ilvl w:val="0"/>
          <w:numId w:val="1"/>
        </w:numPr>
      </w:pPr>
      <w:r>
        <w:t>Research</w:t>
      </w:r>
      <w:r w:rsidR="00DD47F2">
        <w:t>ing</w:t>
      </w:r>
      <w:r>
        <w:t xml:space="preserve"> other cross secti</w:t>
      </w:r>
      <w:r w:rsidR="00301793">
        <w:t xml:space="preserve">ons on your own time on computer might be useful. </w:t>
      </w:r>
    </w:p>
    <w:p w:rsidR="008923FB" w:rsidRDefault="008923FB" w:rsidP="008923FB">
      <w:r>
        <w:t>You must include:</w:t>
      </w:r>
    </w:p>
    <w:p w:rsidR="008923FB" w:rsidRDefault="008923FB" w:rsidP="008923FB">
      <w:r>
        <w:tab/>
        <w:t xml:space="preserve">1. Physically constructed model which successfully shows the type of plate interaction or location on Earth and what ideas are associated with that location. </w:t>
      </w:r>
    </w:p>
    <w:p w:rsidR="008923FB" w:rsidRDefault="008923FB" w:rsidP="008923FB">
      <w:pPr>
        <w:ind w:firstLine="720"/>
      </w:pPr>
      <w:r>
        <w:t>2. A key/legend must accompany your model.</w:t>
      </w:r>
    </w:p>
    <w:p w:rsidR="008923FB" w:rsidRDefault="008923FB" w:rsidP="008923FB">
      <w:pPr>
        <w:ind w:firstLine="720"/>
      </w:pPr>
      <w:r>
        <w:t>3. Use the checklist on Activity 0.3 as a guide to prepare a written description that is complete and accurate.  It should describe what the model shows, advantages, and limitations of the model (not of the materials used), and of the underlying mechanism for movement (convection)</w:t>
      </w:r>
      <w:r w:rsidR="00301793">
        <w:t>.</w:t>
      </w:r>
    </w:p>
    <w:p w:rsidR="008923FB" w:rsidRDefault="008923FB" w:rsidP="008923FB">
      <w:pPr>
        <w:ind w:firstLine="465"/>
      </w:pPr>
      <w:r>
        <w:t>4. You must prepare a short presentation that:</w:t>
      </w:r>
    </w:p>
    <w:p w:rsidR="008923FB" w:rsidRDefault="008923FB" w:rsidP="00301793">
      <w:pPr>
        <w:spacing w:after="0" w:line="240" w:lineRule="auto"/>
        <w:ind w:firstLine="720"/>
      </w:pPr>
      <w:r>
        <w:t>-introduces your plate boundary type/location to the class</w:t>
      </w:r>
    </w:p>
    <w:p w:rsidR="008923FB" w:rsidRDefault="008923FB" w:rsidP="00301793">
      <w:pPr>
        <w:spacing w:after="0" w:line="240" w:lineRule="auto"/>
        <w:ind w:firstLine="720"/>
      </w:pPr>
      <w:r>
        <w:t>-shows your model</w:t>
      </w:r>
    </w:p>
    <w:p w:rsidR="008923FB" w:rsidRDefault="008923FB" w:rsidP="00301793">
      <w:pPr>
        <w:spacing w:after="0" w:line="240" w:lineRule="auto"/>
        <w:ind w:firstLine="720"/>
      </w:pPr>
      <w:r>
        <w:t>- describes what your model depicts</w:t>
      </w:r>
    </w:p>
    <w:p w:rsidR="008923FB" w:rsidRDefault="008923FB" w:rsidP="00301793">
      <w:pPr>
        <w:spacing w:after="0" w:line="240" w:lineRule="auto"/>
        <w:ind w:firstLine="720"/>
      </w:pPr>
      <w:r>
        <w:t xml:space="preserve">- describes how this is similar to and different from the real world.  </w:t>
      </w:r>
    </w:p>
    <w:p w:rsidR="00301793" w:rsidRPr="00DD47F2" w:rsidRDefault="00301793" w:rsidP="00301793">
      <w:pPr>
        <w:spacing w:after="0" w:line="240" w:lineRule="auto"/>
        <w:ind w:firstLine="720"/>
        <w:rPr>
          <w:b/>
          <w:sz w:val="24"/>
          <w:szCs w:val="24"/>
        </w:rPr>
      </w:pPr>
      <w:r w:rsidRPr="00DD47F2">
        <w:rPr>
          <w:b/>
          <w:sz w:val="24"/>
          <w:szCs w:val="24"/>
        </w:rPr>
        <w:lastRenderedPageBreak/>
        <w:t>TEACHER USE ONLY</w:t>
      </w:r>
    </w:p>
    <w:p w:rsidR="00301793" w:rsidRDefault="00301793" w:rsidP="00301793">
      <w:pPr>
        <w:spacing w:after="0" w:line="240" w:lineRule="auto"/>
        <w:ind w:firstLine="720"/>
      </w:pPr>
    </w:p>
    <w:p w:rsidR="00301793" w:rsidRDefault="00DD47F2" w:rsidP="00301793">
      <w:pPr>
        <w:spacing w:after="0" w:line="240" w:lineRule="auto"/>
        <w:ind w:firstLine="720"/>
      </w:pPr>
      <w:r>
        <w:rPr>
          <w:b/>
          <w:i/>
        </w:rPr>
        <w:t>M</w:t>
      </w:r>
      <w:r w:rsidR="00301793" w:rsidRPr="00DD47F2">
        <w:rPr>
          <w:b/>
          <w:i/>
        </w:rPr>
        <w:t>odel include</w:t>
      </w:r>
      <w:r>
        <w:rPr>
          <w:b/>
          <w:i/>
        </w:rPr>
        <w:t>s</w:t>
      </w:r>
      <w:r w:rsidR="00301793">
        <w:t>:</w:t>
      </w:r>
    </w:p>
    <w:p w:rsidR="00301793" w:rsidRDefault="00301793" w:rsidP="00301793">
      <w:pPr>
        <w:spacing w:after="0" w:line="240" w:lineRule="auto"/>
        <w:ind w:firstLine="720"/>
      </w:pPr>
    </w:p>
    <w:p w:rsidR="00301793" w:rsidRDefault="00301793" w:rsidP="00301793">
      <w:pPr>
        <w:spacing w:after="0" w:line="240" w:lineRule="auto"/>
        <w:ind w:firstLine="720"/>
      </w:pPr>
      <w:r>
        <w:t>__ Type and characteristics of plates</w:t>
      </w:r>
    </w:p>
    <w:p w:rsidR="00301793" w:rsidRDefault="00301793" w:rsidP="00301793">
      <w:pPr>
        <w:spacing w:after="0" w:line="240" w:lineRule="auto"/>
        <w:ind w:firstLine="720"/>
      </w:pPr>
    </w:p>
    <w:p w:rsidR="00301793" w:rsidRDefault="00301793" w:rsidP="00301793">
      <w:pPr>
        <w:spacing w:after="0" w:line="240" w:lineRule="auto"/>
        <w:ind w:firstLine="720"/>
      </w:pPr>
      <w:r>
        <w:t>__Direction of plate movement</w:t>
      </w:r>
    </w:p>
    <w:p w:rsidR="00301793" w:rsidRDefault="00301793" w:rsidP="00301793">
      <w:pPr>
        <w:spacing w:after="0" w:line="240" w:lineRule="auto"/>
        <w:ind w:firstLine="720"/>
      </w:pPr>
    </w:p>
    <w:p w:rsidR="00301793" w:rsidRDefault="00301793" w:rsidP="00301793">
      <w:pPr>
        <w:spacing w:after="0" w:line="240" w:lineRule="auto"/>
        <w:ind w:firstLine="720"/>
      </w:pPr>
      <w:r>
        <w:t>__Features associated with that location/boundary</w:t>
      </w:r>
    </w:p>
    <w:p w:rsidR="00301793" w:rsidRDefault="00301793" w:rsidP="00301793">
      <w:pPr>
        <w:spacing w:after="0" w:line="240" w:lineRule="auto"/>
        <w:ind w:firstLine="720"/>
      </w:pPr>
    </w:p>
    <w:p w:rsidR="00301793" w:rsidRDefault="00301793" w:rsidP="00301793">
      <w:pPr>
        <w:spacing w:after="0" w:line="240" w:lineRule="auto"/>
        <w:ind w:firstLine="720"/>
      </w:pPr>
      <w:r>
        <w:t>__Events associated with that location/boundary</w:t>
      </w:r>
    </w:p>
    <w:p w:rsidR="00301793" w:rsidRDefault="00301793" w:rsidP="00301793">
      <w:pPr>
        <w:spacing w:after="0" w:line="240" w:lineRule="auto"/>
        <w:ind w:firstLine="720"/>
      </w:pPr>
    </w:p>
    <w:p w:rsidR="00301793" w:rsidRDefault="00301793" w:rsidP="00301793">
      <w:pPr>
        <w:spacing w:after="0" w:line="240" w:lineRule="auto"/>
        <w:ind w:firstLine="720"/>
      </w:pPr>
      <w:r>
        <w:t>__Underlying mechanism for plate movement</w:t>
      </w:r>
    </w:p>
    <w:p w:rsidR="00301793" w:rsidRDefault="00301793" w:rsidP="00301793">
      <w:pPr>
        <w:spacing w:after="0" w:line="240" w:lineRule="auto"/>
        <w:ind w:firstLine="720"/>
      </w:pPr>
    </w:p>
    <w:p w:rsidR="00301793" w:rsidRPr="00DD47F2" w:rsidRDefault="00DD47F2" w:rsidP="00301793">
      <w:pPr>
        <w:spacing w:after="0" w:line="240" w:lineRule="auto"/>
        <w:ind w:firstLine="720"/>
        <w:rPr>
          <w:b/>
          <w:i/>
        </w:rPr>
      </w:pPr>
      <w:r>
        <w:rPr>
          <w:b/>
          <w:i/>
        </w:rPr>
        <w:t>D</w:t>
      </w:r>
      <w:r w:rsidR="00301793" w:rsidRPr="00DD47F2">
        <w:rPr>
          <w:b/>
          <w:i/>
        </w:rPr>
        <w:t>escription include</w:t>
      </w:r>
      <w:r>
        <w:rPr>
          <w:b/>
          <w:i/>
        </w:rPr>
        <w:t>s</w:t>
      </w:r>
      <w:r w:rsidR="00301793" w:rsidRPr="00DD47F2">
        <w:rPr>
          <w:b/>
          <w:i/>
        </w:rPr>
        <w:t>:</w:t>
      </w:r>
    </w:p>
    <w:p w:rsidR="00301793" w:rsidRPr="00DD47F2" w:rsidRDefault="00301793" w:rsidP="00301793">
      <w:pPr>
        <w:spacing w:after="0" w:line="240" w:lineRule="auto"/>
        <w:ind w:firstLine="720"/>
        <w:rPr>
          <w:b/>
          <w:i/>
        </w:rPr>
      </w:pPr>
    </w:p>
    <w:p w:rsidR="00301793" w:rsidRDefault="00301793" w:rsidP="00301793">
      <w:pPr>
        <w:spacing w:after="0" w:line="240" w:lineRule="auto"/>
        <w:ind w:firstLine="720"/>
      </w:pPr>
      <w:r>
        <w:t>__ Advantages of the model</w:t>
      </w:r>
    </w:p>
    <w:p w:rsidR="00301793" w:rsidRDefault="00301793" w:rsidP="00301793">
      <w:pPr>
        <w:spacing w:after="0" w:line="240" w:lineRule="auto"/>
        <w:ind w:firstLine="720"/>
      </w:pPr>
    </w:p>
    <w:p w:rsidR="00301793" w:rsidRDefault="00301793" w:rsidP="00301793">
      <w:pPr>
        <w:spacing w:after="0" w:line="240" w:lineRule="auto"/>
        <w:ind w:firstLine="720"/>
      </w:pPr>
      <w:r>
        <w:t>__Limitations of the model</w:t>
      </w:r>
    </w:p>
    <w:p w:rsidR="00301793" w:rsidRDefault="00301793" w:rsidP="00301793">
      <w:pPr>
        <w:spacing w:after="0" w:line="240" w:lineRule="auto"/>
        <w:ind w:firstLine="720"/>
      </w:pPr>
    </w:p>
    <w:p w:rsidR="00301793" w:rsidRDefault="00301793" w:rsidP="00301793">
      <w:pPr>
        <w:spacing w:after="0" w:line="240" w:lineRule="auto"/>
        <w:ind w:firstLine="720"/>
      </w:pPr>
      <w:r>
        <w:t>__Description of what the model shows</w:t>
      </w:r>
    </w:p>
    <w:p w:rsidR="00301793" w:rsidRDefault="00301793" w:rsidP="00301793">
      <w:pPr>
        <w:spacing w:after="0" w:line="240" w:lineRule="auto"/>
        <w:ind w:firstLine="720"/>
      </w:pPr>
    </w:p>
    <w:p w:rsidR="00301793" w:rsidRDefault="00301793" w:rsidP="00301793">
      <w:pPr>
        <w:spacing w:after="0" w:line="240" w:lineRule="auto"/>
        <w:ind w:firstLine="720"/>
      </w:pPr>
      <w:r>
        <w:t>__Key/legend</w:t>
      </w:r>
    </w:p>
    <w:p w:rsidR="00301793" w:rsidRDefault="00301793" w:rsidP="00301793">
      <w:pPr>
        <w:spacing w:after="0" w:line="240" w:lineRule="auto"/>
        <w:ind w:firstLine="720"/>
      </w:pPr>
    </w:p>
    <w:p w:rsidR="00301793" w:rsidRPr="00DD47F2" w:rsidRDefault="00DD47F2" w:rsidP="00301793">
      <w:pPr>
        <w:spacing w:after="0" w:line="240" w:lineRule="auto"/>
        <w:ind w:firstLine="720"/>
        <w:rPr>
          <w:b/>
          <w:i/>
        </w:rPr>
      </w:pPr>
      <w:r>
        <w:rPr>
          <w:b/>
          <w:i/>
        </w:rPr>
        <w:t>P</w:t>
      </w:r>
      <w:r w:rsidRPr="00DD47F2">
        <w:rPr>
          <w:b/>
          <w:i/>
        </w:rPr>
        <w:t>resentation include</w:t>
      </w:r>
      <w:r>
        <w:rPr>
          <w:b/>
          <w:i/>
        </w:rPr>
        <w:t>d</w:t>
      </w:r>
      <w:bookmarkStart w:id="0" w:name="_GoBack"/>
      <w:bookmarkEnd w:id="0"/>
      <w:r w:rsidRPr="00DD47F2">
        <w:rPr>
          <w:b/>
          <w:i/>
        </w:rPr>
        <w:t>:</w:t>
      </w:r>
    </w:p>
    <w:p w:rsidR="00DD47F2" w:rsidRDefault="00DD47F2" w:rsidP="00301793">
      <w:pPr>
        <w:spacing w:after="0" w:line="240" w:lineRule="auto"/>
        <w:ind w:firstLine="720"/>
      </w:pPr>
    </w:p>
    <w:p w:rsidR="00DD47F2" w:rsidRDefault="00DD47F2" w:rsidP="00301793">
      <w:pPr>
        <w:spacing w:after="0" w:line="240" w:lineRule="auto"/>
        <w:ind w:firstLine="720"/>
      </w:pPr>
      <w:r>
        <w:t>___ Physical model</w:t>
      </w:r>
    </w:p>
    <w:p w:rsidR="00DD47F2" w:rsidRDefault="00DD47F2" w:rsidP="00301793">
      <w:pPr>
        <w:spacing w:after="0" w:line="240" w:lineRule="auto"/>
        <w:ind w:firstLine="720"/>
      </w:pPr>
      <w:r>
        <w:t xml:space="preserve"> </w:t>
      </w:r>
    </w:p>
    <w:p w:rsidR="00DD47F2" w:rsidRDefault="00DD47F2" w:rsidP="00301793">
      <w:pPr>
        <w:spacing w:after="0" w:line="240" w:lineRule="auto"/>
        <w:ind w:firstLine="720"/>
      </w:pPr>
      <w:r>
        <w:t>___ Introduction of plate boundary type/location</w:t>
      </w:r>
    </w:p>
    <w:p w:rsidR="00DD47F2" w:rsidRDefault="00DD47F2" w:rsidP="00301793">
      <w:pPr>
        <w:spacing w:after="0" w:line="240" w:lineRule="auto"/>
        <w:ind w:firstLine="720"/>
      </w:pPr>
    </w:p>
    <w:p w:rsidR="00DD47F2" w:rsidRDefault="00DD47F2" w:rsidP="00301793">
      <w:pPr>
        <w:spacing w:after="0" w:line="240" w:lineRule="auto"/>
        <w:ind w:firstLine="720"/>
      </w:pPr>
      <w:r>
        <w:t>___Description of what model depicts</w:t>
      </w:r>
    </w:p>
    <w:p w:rsidR="00DD47F2" w:rsidRDefault="00DD47F2" w:rsidP="00301793">
      <w:pPr>
        <w:spacing w:after="0" w:line="240" w:lineRule="auto"/>
        <w:ind w:firstLine="720"/>
      </w:pPr>
    </w:p>
    <w:p w:rsidR="00DD47F2" w:rsidRDefault="00DD47F2" w:rsidP="00301793">
      <w:pPr>
        <w:spacing w:after="0" w:line="240" w:lineRule="auto"/>
        <w:ind w:firstLine="720"/>
      </w:pPr>
      <w:r>
        <w:t>___ Description of how the model is similar to the real world</w:t>
      </w:r>
    </w:p>
    <w:p w:rsidR="00DD47F2" w:rsidRDefault="00DD47F2" w:rsidP="00301793">
      <w:pPr>
        <w:spacing w:after="0" w:line="240" w:lineRule="auto"/>
        <w:ind w:firstLine="720"/>
      </w:pPr>
    </w:p>
    <w:p w:rsidR="00DD47F2" w:rsidRDefault="00DD47F2" w:rsidP="00301793">
      <w:pPr>
        <w:spacing w:after="0" w:line="240" w:lineRule="auto"/>
        <w:ind w:firstLine="720"/>
      </w:pPr>
      <w:r>
        <w:t xml:space="preserve">___Description of how the model is different than the real world. </w:t>
      </w:r>
    </w:p>
    <w:sectPr w:rsidR="00D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E67"/>
    <w:multiLevelType w:val="hybridMultilevel"/>
    <w:tmpl w:val="59F810CC"/>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30"/>
    <w:rsid w:val="001343D6"/>
    <w:rsid w:val="00157FFE"/>
    <w:rsid w:val="00217D2F"/>
    <w:rsid w:val="00301793"/>
    <w:rsid w:val="0060547B"/>
    <w:rsid w:val="007B7C30"/>
    <w:rsid w:val="007F636C"/>
    <w:rsid w:val="008923FB"/>
    <w:rsid w:val="00D35B36"/>
    <w:rsid w:val="00DD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E437C-F38E-4B8C-A8A6-8C7555A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FE"/>
    <w:rPr>
      <w:rFonts w:ascii="Segoe UI" w:hAnsi="Segoe UI" w:cs="Segoe UI"/>
      <w:sz w:val="18"/>
      <w:szCs w:val="18"/>
    </w:rPr>
  </w:style>
  <w:style w:type="paragraph" w:styleId="ListParagraph">
    <w:name w:val="List Paragraph"/>
    <w:basedOn w:val="Normal"/>
    <w:uiPriority w:val="34"/>
    <w:qFormat/>
    <w:rsid w:val="0089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Lafrate, Shannon</dc:creator>
  <cp:keywords/>
  <dc:description/>
  <cp:lastModifiedBy>Lafrate, Shannon</cp:lastModifiedBy>
  <cp:revision>2</cp:revision>
  <cp:lastPrinted>2017-12-12T19:58:00Z</cp:lastPrinted>
  <dcterms:created xsi:type="dcterms:W3CDTF">2018-01-05T21:30:00Z</dcterms:created>
  <dcterms:modified xsi:type="dcterms:W3CDTF">2018-01-05T21:30:00Z</dcterms:modified>
</cp:coreProperties>
</file>