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24" w:rsidRDefault="00B22724" w:rsidP="00B22724">
      <w:pPr>
        <w:jc w:val="center"/>
        <w:rPr>
          <w:sz w:val="36"/>
          <w:szCs w:val="36"/>
        </w:rPr>
      </w:pPr>
      <w:r>
        <w:rPr>
          <w:sz w:val="36"/>
          <w:szCs w:val="36"/>
        </w:rPr>
        <w:t>ES3: Unit 1</w:t>
      </w:r>
    </w:p>
    <w:p w:rsidR="00B22724" w:rsidRDefault="00B22724" w:rsidP="00B22724">
      <w:pPr>
        <w:jc w:val="center"/>
        <w:rPr>
          <w:sz w:val="36"/>
          <w:szCs w:val="36"/>
        </w:rPr>
      </w:pPr>
      <w:r>
        <w:rPr>
          <w:sz w:val="36"/>
          <w:szCs w:val="36"/>
        </w:rPr>
        <w:t>“How is the Earth Changing”</w:t>
      </w:r>
    </w:p>
    <w:p w:rsidR="00B22724" w:rsidRDefault="00B22724" w:rsidP="00B22724">
      <w:pPr>
        <w:jc w:val="center"/>
        <w:rPr>
          <w:sz w:val="36"/>
          <w:szCs w:val="36"/>
        </w:rPr>
      </w:pPr>
      <w:r>
        <w:rPr>
          <w:sz w:val="36"/>
          <w:szCs w:val="36"/>
        </w:rPr>
        <w:t>Study guide</w:t>
      </w:r>
    </w:p>
    <w:p w:rsidR="00B22724" w:rsidRDefault="00B22724" w:rsidP="00B22724">
      <w:pPr>
        <w:jc w:val="center"/>
        <w:rPr>
          <w:sz w:val="36"/>
          <w:szCs w:val="36"/>
        </w:rPr>
      </w:pPr>
    </w:p>
    <w:p w:rsidR="00B22724" w:rsidRDefault="00503AFD" w:rsidP="00B22724">
      <w:pPr>
        <w:rPr>
          <w:sz w:val="36"/>
          <w:szCs w:val="36"/>
        </w:rPr>
      </w:pPr>
      <w:r>
        <w:rPr>
          <w:sz w:val="36"/>
          <w:szCs w:val="36"/>
        </w:rPr>
        <w:t xml:space="preserve">This study guide DOES NOT contain questions from the test.  It will prepare you to apply what you have learned from this unit to successfully answer questions. </w:t>
      </w:r>
      <w:r w:rsidR="00753197">
        <w:rPr>
          <w:sz w:val="36"/>
          <w:szCs w:val="36"/>
        </w:rPr>
        <w:t xml:space="preserve"> Be prepared to read scenarios NOT discussed in class.  Part of the assessment is your ability to apply what you have learned to all different scenarios. </w:t>
      </w:r>
    </w:p>
    <w:p w:rsidR="00503AFD" w:rsidRDefault="00503AFD" w:rsidP="00B22724">
      <w:pPr>
        <w:rPr>
          <w:sz w:val="36"/>
          <w:szCs w:val="36"/>
        </w:rPr>
      </w:pPr>
      <w:bookmarkStart w:id="0" w:name="_GoBack"/>
      <w:bookmarkEnd w:id="0"/>
    </w:p>
    <w:p w:rsidR="00503AFD" w:rsidRDefault="00503AFD" w:rsidP="00B22724">
      <w:pPr>
        <w:rPr>
          <w:sz w:val="28"/>
          <w:szCs w:val="28"/>
        </w:rPr>
      </w:pPr>
      <w:r>
        <w:rPr>
          <w:sz w:val="28"/>
          <w:szCs w:val="28"/>
        </w:rPr>
        <w:t>Fill in the table below with ALL possible answers that are listed below:</w:t>
      </w:r>
    </w:p>
    <w:p w:rsidR="00503AFD" w:rsidRDefault="00503AFD" w:rsidP="00B22724">
      <w:pPr>
        <w:rPr>
          <w:sz w:val="28"/>
          <w:szCs w:val="28"/>
        </w:rPr>
        <w:sectPr w:rsidR="00503A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3AFD" w:rsidRDefault="00503AFD" w:rsidP="00B22724">
      <w:pPr>
        <w:rPr>
          <w:sz w:val="28"/>
          <w:szCs w:val="28"/>
        </w:rPr>
      </w:pPr>
      <w:r>
        <w:rPr>
          <w:sz w:val="28"/>
          <w:szCs w:val="28"/>
        </w:rPr>
        <w:t>Line of volcanoes</w:t>
      </w:r>
      <w:r>
        <w:rPr>
          <w:sz w:val="28"/>
          <w:szCs w:val="28"/>
        </w:rPr>
        <w:tab/>
      </w:r>
    </w:p>
    <w:p w:rsidR="00503AFD" w:rsidRDefault="00503AFD" w:rsidP="00B22724">
      <w:pPr>
        <w:rPr>
          <w:sz w:val="28"/>
          <w:szCs w:val="28"/>
        </w:rPr>
      </w:pPr>
      <w:r>
        <w:rPr>
          <w:sz w:val="28"/>
          <w:szCs w:val="28"/>
        </w:rPr>
        <w:t xml:space="preserve">Chain of volcanic islands </w:t>
      </w:r>
    </w:p>
    <w:p w:rsidR="00503AFD" w:rsidRDefault="00503AFD" w:rsidP="00B22724">
      <w:pPr>
        <w:rPr>
          <w:sz w:val="28"/>
          <w:szCs w:val="28"/>
        </w:rPr>
      </w:pPr>
      <w:r>
        <w:rPr>
          <w:sz w:val="28"/>
          <w:szCs w:val="28"/>
        </w:rPr>
        <w:t>Mountain chain</w:t>
      </w:r>
    </w:p>
    <w:p w:rsidR="00503AFD" w:rsidRDefault="00503AFD" w:rsidP="00B22724">
      <w:pPr>
        <w:rPr>
          <w:sz w:val="28"/>
          <w:szCs w:val="28"/>
        </w:rPr>
      </w:pPr>
      <w:r>
        <w:rPr>
          <w:sz w:val="28"/>
          <w:szCs w:val="28"/>
        </w:rPr>
        <w:t>Trench</w:t>
      </w:r>
    </w:p>
    <w:p w:rsidR="00503AFD" w:rsidRDefault="00503AFD" w:rsidP="00B22724">
      <w:pPr>
        <w:rPr>
          <w:sz w:val="28"/>
          <w:szCs w:val="28"/>
        </w:rPr>
      </w:pPr>
      <w:r>
        <w:rPr>
          <w:sz w:val="28"/>
          <w:szCs w:val="28"/>
        </w:rPr>
        <w:t>Rift Valley</w:t>
      </w:r>
    </w:p>
    <w:p w:rsidR="00503AFD" w:rsidRDefault="00503AFD" w:rsidP="00B22724">
      <w:pPr>
        <w:rPr>
          <w:sz w:val="28"/>
          <w:szCs w:val="28"/>
        </w:rPr>
      </w:pPr>
      <w:r>
        <w:rPr>
          <w:sz w:val="28"/>
          <w:szCs w:val="28"/>
        </w:rPr>
        <w:t>New Rock</w:t>
      </w:r>
    </w:p>
    <w:p w:rsidR="00503AFD" w:rsidRDefault="00503AFD" w:rsidP="00B22724">
      <w:pPr>
        <w:rPr>
          <w:sz w:val="28"/>
          <w:szCs w:val="28"/>
        </w:rPr>
      </w:pPr>
      <w:r>
        <w:rPr>
          <w:sz w:val="28"/>
          <w:szCs w:val="28"/>
        </w:rPr>
        <w:t>Fault line</w:t>
      </w:r>
    </w:p>
    <w:p w:rsidR="00503AFD" w:rsidRDefault="00503AFD" w:rsidP="00B22724">
      <w:pPr>
        <w:rPr>
          <w:sz w:val="28"/>
          <w:szCs w:val="28"/>
        </w:rPr>
        <w:sectPr w:rsidR="00503AFD" w:rsidSect="0050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>Mid-Ocean Ridge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3AFD" w:rsidTr="00503AFD">
        <w:tc>
          <w:tcPr>
            <w:tcW w:w="4675" w:type="dxa"/>
          </w:tcPr>
          <w:p w:rsidR="00503AFD" w:rsidRDefault="00503AFD" w:rsidP="0050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BOUNDARY TYPE</w:t>
            </w:r>
          </w:p>
        </w:tc>
        <w:tc>
          <w:tcPr>
            <w:tcW w:w="4675" w:type="dxa"/>
          </w:tcPr>
          <w:p w:rsidR="00503AFD" w:rsidRDefault="00503AFD" w:rsidP="0050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FEATURE</w:t>
            </w:r>
          </w:p>
        </w:tc>
      </w:tr>
      <w:tr w:rsidR="00503AFD" w:rsidTr="00503AFD">
        <w:tc>
          <w:tcPr>
            <w:tcW w:w="4675" w:type="dxa"/>
          </w:tcPr>
          <w:p w:rsidR="00503AFD" w:rsidRDefault="00503AFD" w:rsidP="0050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Convergent boundary </w:t>
            </w:r>
          </w:p>
          <w:p w:rsidR="00503AFD" w:rsidRDefault="00503AFD" w:rsidP="0050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a subduction zone  (o-o)</w:t>
            </w:r>
          </w:p>
        </w:tc>
        <w:tc>
          <w:tcPr>
            <w:tcW w:w="4675" w:type="dxa"/>
          </w:tcPr>
          <w:p w:rsidR="00503AFD" w:rsidRDefault="00503AFD" w:rsidP="00503AFD">
            <w:pPr>
              <w:jc w:val="center"/>
              <w:rPr>
                <w:sz w:val="28"/>
                <w:szCs w:val="28"/>
              </w:rPr>
            </w:pPr>
          </w:p>
        </w:tc>
      </w:tr>
      <w:tr w:rsidR="00503AFD" w:rsidTr="00503AFD">
        <w:tc>
          <w:tcPr>
            <w:tcW w:w="4675" w:type="dxa"/>
          </w:tcPr>
          <w:p w:rsidR="00503AFD" w:rsidRDefault="00503AFD" w:rsidP="0050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Convergent boundary </w:t>
            </w:r>
          </w:p>
          <w:p w:rsidR="00503AFD" w:rsidRDefault="00503AFD" w:rsidP="0050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a subduction zone (o-c)</w:t>
            </w:r>
          </w:p>
        </w:tc>
        <w:tc>
          <w:tcPr>
            <w:tcW w:w="4675" w:type="dxa"/>
          </w:tcPr>
          <w:p w:rsidR="00503AFD" w:rsidRDefault="00503AFD" w:rsidP="00503AFD">
            <w:pPr>
              <w:jc w:val="center"/>
              <w:rPr>
                <w:sz w:val="28"/>
                <w:szCs w:val="28"/>
              </w:rPr>
            </w:pPr>
          </w:p>
        </w:tc>
      </w:tr>
      <w:tr w:rsidR="00503AFD" w:rsidTr="00503AFD">
        <w:tc>
          <w:tcPr>
            <w:tcW w:w="4675" w:type="dxa"/>
          </w:tcPr>
          <w:p w:rsidR="00503AFD" w:rsidRDefault="00503AFD" w:rsidP="0050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Convergent boundary (collision)</w:t>
            </w:r>
          </w:p>
          <w:p w:rsidR="00503AFD" w:rsidRDefault="00503AFD" w:rsidP="0050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(c-c)</w:t>
            </w:r>
          </w:p>
        </w:tc>
        <w:tc>
          <w:tcPr>
            <w:tcW w:w="4675" w:type="dxa"/>
          </w:tcPr>
          <w:p w:rsidR="00503AFD" w:rsidRDefault="00503AFD" w:rsidP="00503AFD">
            <w:pPr>
              <w:jc w:val="center"/>
              <w:rPr>
                <w:sz w:val="28"/>
                <w:szCs w:val="28"/>
              </w:rPr>
            </w:pPr>
          </w:p>
        </w:tc>
      </w:tr>
      <w:tr w:rsidR="00503AFD" w:rsidTr="00503AFD">
        <w:tc>
          <w:tcPr>
            <w:tcW w:w="4675" w:type="dxa"/>
          </w:tcPr>
          <w:p w:rsidR="00503AFD" w:rsidRDefault="00503AFD" w:rsidP="0050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Divergent boundary on a continent</w:t>
            </w:r>
          </w:p>
        </w:tc>
        <w:tc>
          <w:tcPr>
            <w:tcW w:w="4675" w:type="dxa"/>
          </w:tcPr>
          <w:p w:rsidR="00503AFD" w:rsidRDefault="00503AFD" w:rsidP="00503AFD">
            <w:pPr>
              <w:jc w:val="center"/>
              <w:rPr>
                <w:sz w:val="28"/>
                <w:szCs w:val="28"/>
              </w:rPr>
            </w:pPr>
          </w:p>
          <w:p w:rsidR="00503AFD" w:rsidRDefault="00503AFD" w:rsidP="00503AFD">
            <w:pPr>
              <w:jc w:val="center"/>
              <w:rPr>
                <w:sz w:val="28"/>
                <w:szCs w:val="28"/>
              </w:rPr>
            </w:pPr>
          </w:p>
        </w:tc>
      </w:tr>
      <w:tr w:rsidR="00503AFD" w:rsidTr="00503AFD">
        <w:tc>
          <w:tcPr>
            <w:tcW w:w="4675" w:type="dxa"/>
          </w:tcPr>
          <w:p w:rsidR="00503AFD" w:rsidRDefault="00503AFD" w:rsidP="0050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Divergent boundary in the ocean</w:t>
            </w:r>
          </w:p>
        </w:tc>
        <w:tc>
          <w:tcPr>
            <w:tcW w:w="4675" w:type="dxa"/>
          </w:tcPr>
          <w:p w:rsidR="00503AFD" w:rsidRDefault="00503AFD" w:rsidP="00503AFD">
            <w:pPr>
              <w:jc w:val="center"/>
              <w:rPr>
                <w:sz w:val="28"/>
                <w:szCs w:val="28"/>
              </w:rPr>
            </w:pPr>
          </w:p>
          <w:p w:rsidR="00503AFD" w:rsidRDefault="00503AFD" w:rsidP="00503AFD">
            <w:pPr>
              <w:jc w:val="center"/>
              <w:rPr>
                <w:sz w:val="28"/>
                <w:szCs w:val="28"/>
              </w:rPr>
            </w:pPr>
          </w:p>
        </w:tc>
      </w:tr>
      <w:tr w:rsidR="00503AFD" w:rsidTr="00503AFD">
        <w:tc>
          <w:tcPr>
            <w:tcW w:w="4675" w:type="dxa"/>
          </w:tcPr>
          <w:p w:rsidR="00503AFD" w:rsidRDefault="00503AFD" w:rsidP="0050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Transform boundary</w:t>
            </w:r>
          </w:p>
        </w:tc>
        <w:tc>
          <w:tcPr>
            <w:tcW w:w="4675" w:type="dxa"/>
          </w:tcPr>
          <w:p w:rsidR="00503AFD" w:rsidRDefault="00503AFD" w:rsidP="00503AFD">
            <w:pPr>
              <w:jc w:val="center"/>
              <w:rPr>
                <w:sz w:val="28"/>
                <w:szCs w:val="28"/>
              </w:rPr>
            </w:pPr>
          </w:p>
          <w:p w:rsidR="00503AFD" w:rsidRDefault="00503AFD" w:rsidP="00503AFD">
            <w:pPr>
              <w:jc w:val="center"/>
              <w:rPr>
                <w:sz w:val="28"/>
                <w:szCs w:val="28"/>
              </w:rPr>
            </w:pPr>
          </w:p>
        </w:tc>
      </w:tr>
      <w:tr w:rsidR="00CD4D93" w:rsidTr="00503AFD">
        <w:tc>
          <w:tcPr>
            <w:tcW w:w="4675" w:type="dxa"/>
          </w:tcPr>
          <w:p w:rsidR="00CD4D93" w:rsidRDefault="00CD4D93" w:rsidP="00CD4D93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>Hot Spot</w:t>
            </w:r>
          </w:p>
          <w:p w:rsidR="00CD4D93" w:rsidRDefault="00CD4D93" w:rsidP="00CD4D93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CD4D93" w:rsidRDefault="00CD4D93" w:rsidP="00503A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3AFD" w:rsidRDefault="00503AFD" w:rsidP="00B22724">
      <w:pPr>
        <w:rPr>
          <w:sz w:val="28"/>
          <w:szCs w:val="28"/>
        </w:rPr>
      </w:pPr>
    </w:p>
    <w:p w:rsidR="00503AFD" w:rsidRDefault="00503AFD" w:rsidP="00B22724">
      <w:pPr>
        <w:rPr>
          <w:sz w:val="28"/>
          <w:szCs w:val="28"/>
        </w:rPr>
      </w:pPr>
      <w:r>
        <w:rPr>
          <w:sz w:val="28"/>
          <w:szCs w:val="28"/>
        </w:rPr>
        <w:t xml:space="preserve">Fill in the table with </w:t>
      </w:r>
      <w:r w:rsidR="007F47E0">
        <w:rPr>
          <w:sz w:val="28"/>
          <w:szCs w:val="28"/>
        </w:rPr>
        <w:t>ALL</w:t>
      </w:r>
      <w:r>
        <w:rPr>
          <w:sz w:val="28"/>
          <w:szCs w:val="28"/>
        </w:rPr>
        <w:t xml:space="preserve"> the possible answers </w:t>
      </w:r>
      <w:r w:rsidR="00CD4D93">
        <w:rPr>
          <w:sz w:val="28"/>
          <w:szCs w:val="28"/>
        </w:rPr>
        <w:t xml:space="preserve">listed </w:t>
      </w:r>
      <w:r>
        <w:rPr>
          <w:sz w:val="28"/>
          <w:szCs w:val="28"/>
        </w:rPr>
        <w:t>below</w:t>
      </w:r>
      <w:r w:rsidR="00CD4D93">
        <w:rPr>
          <w:sz w:val="28"/>
          <w:szCs w:val="28"/>
        </w:rPr>
        <w:t>:</w:t>
      </w:r>
    </w:p>
    <w:p w:rsidR="00CD4D93" w:rsidRDefault="00CD4D93" w:rsidP="00B22724">
      <w:pPr>
        <w:rPr>
          <w:sz w:val="28"/>
          <w:szCs w:val="28"/>
        </w:rPr>
      </w:pPr>
      <w:r>
        <w:rPr>
          <w:sz w:val="28"/>
          <w:szCs w:val="28"/>
        </w:rPr>
        <w:t>Convergent Boundary (</w:t>
      </w:r>
      <w:r w:rsidR="007F47E0">
        <w:rPr>
          <w:sz w:val="28"/>
          <w:szCs w:val="28"/>
        </w:rPr>
        <w:t>collision</w:t>
      </w:r>
      <w:r>
        <w:rPr>
          <w:sz w:val="28"/>
          <w:szCs w:val="28"/>
        </w:rPr>
        <w:t>, c-c)</w:t>
      </w:r>
    </w:p>
    <w:p w:rsidR="00CD4D93" w:rsidRDefault="00CD4D93" w:rsidP="00B22724">
      <w:pPr>
        <w:rPr>
          <w:sz w:val="28"/>
          <w:szCs w:val="28"/>
        </w:rPr>
      </w:pPr>
      <w:r>
        <w:rPr>
          <w:sz w:val="28"/>
          <w:szCs w:val="28"/>
        </w:rPr>
        <w:t>Divergent boundary on a continent</w:t>
      </w:r>
    </w:p>
    <w:p w:rsidR="00CD4D93" w:rsidRDefault="00CD4D93" w:rsidP="00B22724">
      <w:pPr>
        <w:rPr>
          <w:sz w:val="28"/>
          <w:szCs w:val="28"/>
        </w:rPr>
      </w:pPr>
      <w:r>
        <w:rPr>
          <w:sz w:val="28"/>
          <w:szCs w:val="28"/>
        </w:rPr>
        <w:t>Divergent boundary in an ocean</w:t>
      </w:r>
    </w:p>
    <w:p w:rsidR="00CD4D93" w:rsidRDefault="00CD4D93" w:rsidP="00B22724">
      <w:pPr>
        <w:rPr>
          <w:sz w:val="28"/>
          <w:szCs w:val="28"/>
        </w:rPr>
      </w:pPr>
      <w:r>
        <w:rPr>
          <w:sz w:val="28"/>
          <w:szCs w:val="28"/>
        </w:rPr>
        <w:t>Convergent Boundary at a subduction zone (o-o)</w:t>
      </w:r>
    </w:p>
    <w:p w:rsidR="00CD4D93" w:rsidRDefault="00CD4D93" w:rsidP="00B22724">
      <w:pPr>
        <w:rPr>
          <w:sz w:val="28"/>
          <w:szCs w:val="28"/>
        </w:rPr>
      </w:pPr>
      <w:r>
        <w:rPr>
          <w:sz w:val="28"/>
          <w:szCs w:val="28"/>
        </w:rPr>
        <w:t>Convergent Boundary at a subduction zone (o-c)</w:t>
      </w:r>
    </w:p>
    <w:p w:rsidR="00CD4D93" w:rsidRDefault="00CD4D93" w:rsidP="00B22724">
      <w:pPr>
        <w:rPr>
          <w:sz w:val="28"/>
          <w:szCs w:val="28"/>
        </w:rPr>
      </w:pPr>
      <w:r>
        <w:rPr>
          <w:sz w:val="28"/>
          <w:szCs w:val="28"/>
        </w:rPr>
        <w:t>Transform Boundary</w:t>
      </w:r>
    </w:p>
    <w:p w:rsidR="00CD4D93" w:rsidRDefault="00CD4D93" w:rsidP="00B22724">
      <w:pPr>
        <w:rPr>
          <w:sz w:val="28"/>
          <w:szCs w:val="28"/>
        </w:rPr>
      </w:pPr>
      <w:r>
        <w:rPr>
          <w:sz w:val="28"/>
          <w:szCs w:val="28"/>
        </w:rPr>
        <w:t>Hot Spot</w:t>
      </w:r>
    </w:p>
    <w:p w:rsidR="00CD4D93" w:rsidRDefault="00CD4D93" w:rsidP="00B2272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4D93" w:rsidTr="00CD4D93">
        <w:tc>
          <w:tcPr>
            <w:tcW w:w="4675" w:type="dxa"/>
          </w:tcPr>
          <w:p w:rsidR="00CD4D93" w:rsidRDefault="00CD4D93" w:rsidP="00CD4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Feature</w:t>
            </w:r>
          </w:p>
        </w:tc>
        <w:tc>
          <w:tcPr>
            <w:tcW w:w="4675" w:type="dxa"/>
          </w:tcPr>
          <w:p w:rsidR="00CD4D93" w:rsidRDefault="00CD4D93" w:rsidP="00CD4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Boundary Type</w:t>
            </w:r>
          </w:p>
        </w:tc>
      </w:tr>
      <w:tr w:rsidR="00CD4D93" w:rsidTr="00CD4D93">
        <w:tc>
          <w:tcPr>
            <w:tcW w:w="4675" w:type="dxa"/>
          </w:tcPr>
          <w:p w:rsidR="00CD4D93" w:rsidRDefault="00CD4D93" w:rsidP="00CD4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 of Volcanoes</w:t>
            </w:r>
          </w:p>
          <w:p w:rsidR="007F47E0" w:rsidRDefault="007F47E0" w:rsidP="00CD4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CD4D93" w:rsidRDefault="00CD4D93" w:rsidP="00CD4D93">
            <w:pPr>
              <w:jc w:val="center"/>
              <w:rPr>
                <w:sz w:val="28"/>
                <w:szCs w:val="28"/>
              </w:rPr>
            </w:pPr>
          </w:p>
        </w:tc>
      </w:tr>
      <w:tr w:rsidR="00CD4D93" w:rsidTr="00CD4D93">
        <w:tc>
          <w:tcPr>
            <w:tcW w:w="4675" w:type="dxa"/>
          </w:tcPr>
          <w:p w:rsidR="00CD4D93" w:rsidRDefault="00CD4D93" w:rsidP="007F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Chain of Volcanic Islands</w:t>
            </w:r>
          </w:p>
        </w:tc>
        <w:tc>
          <w:tcPr>
            <w:tcW w:w="4675" w:type="dxa"/>
          </w:tcPr>
          <w:p w:rsidR="00CD4D93" w:rsidRDefault="00CD4D93" w:rsidP="00CD4D93">
            <w:pPr>
              <w:jc w:val="center"/>
              <w:rPr>
                <w:sz w:val="28"/>
                <w:szCs w:val="28"/>
              </w:rPr>
            </w:pPr>
          </w:p>
          <w:p w:rsidR="007F47E0" w:rsidRDefault="007F47E0" w:rsidP="00CD4D93">
            <w:pPr>
              <w:jc w:val="center"/>
              <w:rPr>
                <w:sz w:val="28"/>
                <w:szCs w:val="28"/>
              </w:rPr>
            </w:pPr>
          </w:p>
        </w:tc>
      </w:tr>
      <w:tr w:rsidR="00CD4D93" w:rsidTr="00CD4D93">
        <w:tc>
          <w:tcPr>
            <w:tcW w:w="4675" w:type="dxa"/>
          </w:tcPr>
          <w:p w:rsidR="00CD4D93" w:rsidRDefault="00CD4D93" w:rsidP="00CD4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Mountain chain</w:t>
            </w:r>
          </w:p>
          <w:p w:rsidR="007F47E0" w:rsidRDefault="007F47E0" w:rsidP="00CD4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CD4D93" w:rsidRDefault="00CD4D93" w:rsidP="00CD4D93">
            <w:pPr>
              <w:jc w:val="center"/>
              <w:rPr>
                <w:sz w:val="28"/>
                <w:szCs w:val="28"/>
              </w:rPr>
            </w:pPr>
          </w:p>
        </w:tc>
      </w:tr>
      <w:tr w:rsidR="00CD4D93" w:rsidTr="00CD4D93">
        <w:tc>
          <w:tcPr>
            <w:tcW w:w="4675" w:type="dxa"/>
          </w:tcPr>
          <w:p w:rsidR="00CD4D93" w:rsidRDefault="00CD4D93" w:rsidP="00CD4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Rock</w:t>
            </w:r>
          </w:p>
        </w:tc>
        <w:tc>
          <w:tcPr>
            <w:tcW w:w="4675" w:type="dxa"/>
          </w:tcPr>
          <w:p w:rsidR="00CD4D93" w:rsidRDefault="00CD4D93" w:rsidP="00CD4D93">
            <w:pPr>
              <w:jc w:val="center"/>
              <w:rPr>
                <w:sz w:val="28"/>
                <w:szCs w:val="28"/>
              </w:rPr>
            </w:pPr>
          </w:p>
          <w:p w:rsidR="007F47E0" w:rsidRDefault="007F47E0" w:rsidP="00CD4D93">
            <w:pPr>
              <w:jc w:val="center"/>
              <w:rPr>
                <w:sz w:val="28"/>
                <w:szCs w:val="28"/>
              </w:rPr>
            </w:pPr>
          </w:p>
        </w:tc>
      </w:tr>
      <w:tr w:rsidR="00CD4D93" w:rsidTr="00CD4D93">
        <w:tc>
          <w:tcPr>
            <w:tcW w:w="4675" w:type="dxa"/>
          </w:tcPr>
          <w:p w:rsidR="00CD4D93" w:rsidRDefault="00CD4D93" w:rsidP="00CD4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Rift Valley</w:t>
            </w:r>
          </w:p>
        </w:tc>
        <w:tc>
          <w:tcPr>
            <w:tcW w:w="4675" w:type="dxa"/>
          </w:tcPr>
          <w:p w:rsidR="00CD4D93" w:rsidRDefault="00CD4D93" w:rsidP="00CD4D93">
            <w:pPr>
              <w:jc w:val="center"/>
              <w:rPr>
                <w:sz w:val="28"/>
                <w:szCs w:val="28"/>
              </w:rPr>
            </w:pPr>
          </w:p>
          <w:p w:rsidR="007F47E0" w:rsidRDefault="007F47E0" w:rsidP="00CD4D93">
            <w:pPr>
              <w:jc w:val="center"/>
              <w:rPr>
                <w:sz w:val="28"/>
                <w:szCs w:val="28"/>
              </w:rPr>
            </w:pPr>
          </w:p>
        </w:tc>
      </w:tr>
      <w:tr w:rsidR="00CD4D93" w:rsidTr="00CD4D93">
        <w:tc>
          <w:tcPr>
            <w:tcW w:w="4675" w:type="dxa"/>
          </w:tcPr>
          <w:p w:rsidR="00CD4D93" w:rsidRDefault="00CD4D93" w:rsidP="00CD4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Oceanic Trench</w:t>
            </w:r>
          </w:p>
        </w:tc>
        <w:tc>
          <w:tcPr>
            <w:tcW w:w="4675" w:type="dxa"/>
          </w:tcPr>
          <w:p w:rsidR="00CD4D93" w:rsidRDefault="00CD4D93" w:rsidP="00CD4D93">
            <w:pPr>
              <w:jc w:val="center"/>
              <w:rPr>
                <w:sz w:val="28"/>
                <w:szCs w:val="28"/>
              </w:rPr>
            </w:pPr>
          </w:p>
          <w:p w:rsidR="007F47E0" w:rsidRDefault="007F47E0" w:rsidP="00CD4D93">
            <w:pPr>
              <w:jc w:val="center"/>
              <w:rPr>
                <w:sz w:val="28"/>
                <w:szCs w:val="28"/>
              </w:rPr>
            </w:pPr>
          </w:p>
        </w:tc>
      </w:tr>
      <w:tr w:rsidR="00CD4D93" w:rsidTr="00CD4D93">
        <w:tc>
          <w:tcPr>
            <w:tcW w:w="4675" w:type="dxa"/>
          </w:tcPr>
          <w:p w:rsidR="00CD4D93" w:rsidRDefault="00CD4D93" w:rsidP="00CD4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Fault Line</w:t>
            </w:r>
          </w:p>
        </w:tc>
        <w:tc>
          <w:tcPr>
            <w:tcW w:w="4675" w:type="dxa"/>
          </w:tcPr>
          <w:p w:rsidR="00CD4D93" w:rsidRDefault="00CD4D93" w:rsidP="00CD4D93">
            <w:pPr>
              <w:jc w:val="center"/>
              <w:rPr>
                <w:sz w:val="28"/>
                <w:szCs w:val="28"/>
              </w:rPr>
            </w:pPr>
          </w:p>
          <w:p w:rsidR="007F47E0" w:rsidRDefault="007F47E0" w:rsidP="00CD4D93">
            <w:pPr>
              <w:jc w:val="center"/>
              <w:rPr>
                <w:sz w:val="28"/>
                <w:szCs w:val="28"/>
              </w:rPr>
            </w:pPr>
          </w:p>
        </w:tc>
      </w:tr>
      <w:tr w:rsidR="00CD4D93" w:rsidTr="00CD4D93">
        <w:tc>
          <w:tcPr>
            <w:tcW w:w="4675" w:type="dxa"/>
          </w:tcPr>
          <w:p w:rsidR="00CD4D93" w:rsidRDefault="00CD4D93" w:rsidP="00CD4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Mid-Ocean Ridge</w:t>
            </w:r>
          </w:p>
        </w:tc>
        <w:tc>
          <w:tcPr>
            <w:tcW w:w="4675" w:type="dxa"/>
          </w:tcPr>
          <w:p w:rsidR="00CD4D93" w:rsidRDefault="00CD4D93" w:rsidP="00CD4D93">
            <w:pPr>
              <w:jc w:val="center"/>
              <w:rPr>
                <w:sz w:val="28"/>
                <w:szCs w:val="28"/>
              </w:rPr>
            </w:pPr>
          </w:p>
          <w:p w:rsidR="007F47E0" w:rsidRDefault="007F47E0" w:rsidP="00CD4D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4D93" w:rsidRDefault="00CD4D93" w:rsidP="00B22724">
      <w:pPr>
        <w:rPr>
          <w:sz w:val="28"/>
          <w:szCs w:val="28"/>
        </w:rPr>
      </w:pPr>
    </w:p>
    <w:p w:rsidR="00CD4D93" w:rsidRDefault="00CD4D93" w:rsidP="00B22724">
      <w:pPr>
        <w:rPr>
          <w:sz w:val="28"/>
          <w:szCs w:val="28"/>
        </w:rPr>
      </w:pPr>
    </w:p>
    <w:p w:rsidR="007F47E0" w:rsidRPr="007F47E0" w:rsidRDefault="00CD4D93" w:rsidP="00B22724">
      <w:pPr>
        <w:rPr>
          <w:b/>
          <w:sz w:val="28"/>
          <w:szCs w:val="28"/>
        </w:rPr>
      </w:pPr>
      <w:r w:rsidRPr="007F47E0">
        <w:rPr>
          <w:b/>
          <w:sz w:val="28"/>
          <w:szCs w:val="28"/>
        </w:rPr>
        <w:lastRenderedPageBreak/>
        <w:t xml:space="preserve">**You must be able to identify features and make a claim regarding how they </w:t>
      </w:r>
      <w:r w:rsidR="007F47E0" w:rsidRPr="007F47E0">
        <w:rPr>
          <w:b/>
          <w:sz w:val="28"/>
          <w:szCs w:val="28"/>
        </w:rPr>
        <w:t>formed,</w:t>
      </w:r>
      <w:r w:rsidRPr="007F47E0">
        <w:rPr>
          <w:b/>
          <w:sz w:val="28"/>
          <w:szCs w:val="28"/>
        </w:rPr>
        <w:t xml:space="preserve"> and/or you must be able to identify the </w:t>
      </w:r>
      <w:r w:rsidR="00105EFC" w:rsidRPr="007F47E0">
        <w:rPr>
          <w:b/>
          <w:sz w:val="28"/>
          <w:szCs w:val="28"/>
        </w:rPr>
        <w:t xml:space="preserve">boundary type and make a claim as to what features you would find. </w:t>
      </w:r>
    </w:p>
    <w:p w:rsidR="00105EFC" w:rsidRDefault="007F47E0" w:rsidP="00B22724">
      <w:pPr>
        <w:rPr>
          <w:sz w:val="28"/>
          <w:szCs w:val="28"/>
        </w:rPr>
      </w:pPr>
      <w:r>
        <w:rPr>
          <w:sz w:val="28"/>
          <w:szCs w:val="28"/>
        </w:rPr>
        <w:t xml:space="preserve">What is the underlying cause of </w:t>
      </w:r>
      <w:r w:rsidR="00105EFC">
        <w:rPr>
          <w:sz w:val="28"/>
          <w:szCs w:val="28"/>
        </w:rPr>
        <w:t xml:space="preserve"> tectonic plate</w:t>
      </w:r>
      <w:r>
        <w:rPr>
          <w:sz w:val="28"/>
          <w:szCs w:val="28"/>
        </w:rPr>
        <w:t xml:space="preserve"> movement?</w:t>
      </w:r>
    </w:p>
    <w:p w:rsidR="00105EFC" w:rsidRDefault="00105EFC" w:rsidP="00B22724">
      <w:pPr>
        <w:rPr>
          <w:sz w:val="28"/>
          <w:szCs w:val="28"/>
        </w:rPr>
      </w:pPr>
    </w:p>
    <w:p w:rsidR="00105EFC" w:rsidRDefault="00105EFC" w:rsidP="00B22724">
      <w:pPr>
        <w:rPr>
          <w:sz w:val="28"/>
          <w:szCs w:val="28"/>
        </w:rPr>
      </w:pPr>
    </w:p>
    <w:p w:rsidR="00105EFC" w:rsidRDefault="00105EFC" w:rsidP="00B22724">
      <w:pPr>
        <w:rPr>
          <w:sz w:val="28"/>
          <w:szCs w:val="28"/>
        </w:rPr>
      </w:pPr>
      <w:r>
        <w:rPr>
          <w:sz w:val="28"/>
          <w:szCs w:val="28"/>
        </w:rPr>
        <w:t xml:space="preserve">What evidence do we have that tectonic plates move?  </w:t>
      </w:r>
    </w:p>
    <w:p w:rsidR="007F47E0" w:rsidRDefault="007F47E0" w:rsidP="00B22724">
      <w:pPr>
        <w:rPr>
          <w:sz w:val="28"/>
          <w:szCs w:val="28"/>
        </w:rPr>
      </w:pPr>
    </w:p>
    <w:p w:rsidR="007F47E0" w:rsidRDefault="007F47E0" w:rsidP="00B22724">
      <w:pPr>
        <w:rPr>
          <w:sz w:val="28"/>
          <w:szCs w:val="28"/>
        </w:rPr>
      </w:pPr>
    </w:p>
    <w:p w:rsidR="00105EFC" w:rsidRDefault="00105EFC" w:rsidP="00B22724">
      <w:pPr>
        <w:rPr>
          <w:sz w:val="28"/>
          <w:szCs w:val="28"/>
        </w:rPr>
      </w:pPr>
      <w:r>
        <w:rPr>
          <w:sz w:val="28"/>
          <w:szCs w:val="28"/>
        </w:rPr>
        <w:t xml:space="preserve">Can volcanoes form at divergent boundaries?  </w:t>
      </w:r>
    </w:p>
    <w:p w:rsidR="00105EFC" w:rsidRDefault="00105EFC" w:rsidP="00B22724">
      <w:pPr>
        <w:rPr>
          <w:sz w:val="28"/>
          <w:szCs w:val="28"/>
        </w:rPr>
      </w:pPr>
      <w:r>
        <w:rPr>
          <w:sz w:val="28"/>
          <w:szCs w:val="28"/>
        </w:rPr>
        <w:t>If so, how are they different than those formed at Convergent Subduction boundaries?</w:t>
      </w:r>
    </w:p>
    <w:p w:rsidR="00105EFC" w:rsidRDefault="00105EFC" w:rsidP="00B22724">
      <w:pPr>
        <w:rPr>
          <w:sz w:val="28"/>
          <w:szCs w:val="28"/>
        </w:rPr>
      </w:pPr>
    </w:p>
    <w:p w:rsidR="00105EFC" w:rsidRDefault="00105EFC" w:rsidP="00B22724">
      <w:pPr>
        <w:rPr>
          <w:sz w:val="28"/>
          <w:szCs w:val="28"/>
        </w:rPr>
      </w:pPr>
    </w:p>
    <w:p w:rsidR="00105EFC" w:rsidRDefault="00105EFC" w:rsidP="00B22724">
      <w:pPr>
        <w:rPr>
          <w:sz w:val="28"/>
          <w:szCs w:val="28"/>
        </w:rPr>
      </w:pPr>
      <w:r>
        <w:rPr>
          <w:sz w:val="28"/>
          <w:szCs w:val="28"/>
        </w:rPr>
        <w:t>What is the Law of Conservation of Matter and how does it relate to our study of “How is the Earth Changing?”</w:t>
      </w:r>
    </w:p>
    <w:p w:rsidR="00503AFD" w:rsidRDefault="00503AFD" w:rsidP="00B22724">
      <w:pPr>
        <w:rPr>
          <w:sz w:val="28"/>
          <w:szCs w:val="28"/>
        </w:rPr>
      </w:pPr>
    </w:p>
    <w:p w:rsidR="00105EFC" w:rsidRDefault="00105EFC" w:rsidP="00B22724">
      <w:pPr>
        <w:rPr>
          <w:sz w:val="28"/>
          <w:szCs w:val="28"/>
        </w:rPr>
      </w:pPr>
    </w:p>
    <w:p w:rsidR="00105EFC" w:rsidRDefault="00105EFC" w:rsidP="00B22724">
      <w:pPr>
        <w:rPr>
          <w:sz w:val="28"/>
          <w:szCs w:val="28"/>
        </w:rPr>
      </w:pPr>
    </w:p>
    <w:p w:rsidR="00105EFC" w:rsidRPr="007F47E0" w:rsidRDefault="00105EFC" w:rsidP="00B22724">
      <w:pPr>
        <w:rPr>
          <w:b/>
          <w:sz w:val="28"/>
          <w:szCs w:val="28"/>
        </w:rPr>
      </w:pPr>
      <w:r w:rsidRPr="007F47E0">
        <w:rPr>
          <w:b/>
          <w:sz w:val="28"/>
          <w:szCs w:val="28"/>
        </w:rPr>
        <w:t xml:space="preserve">Review Graphing Earthquake Data, as well as the conclusions. </w:t>
      </w:r>
    </w:p>
    <w:p w:rsidR="00105EFC" w:rsidRPr="007F47E0" w:rsidRDefault="00105EFC" w:rsidP="00B22724">
      <w:pPr>
        <w:rPr>
          <w:b/>
          <w:sz w:val="28"/>
          <w:szCs w:val="28"/>
        </w:rPr>
      </w:pPr>
    </w:p>
    <w:p w:rsidR="00105EFC" w:rsidRDefault="004E2883" w:rsidP="00B22724">
      <w:pPr>
        <w:rPr>
          <w:sz w:val="28"/>
          <w:szCs w:val="28"/>
        </w:rPr>
      </w:pPr>
      <w:r>
        <w:rPr>
          <w:sz w:val="28"/>
          <w:szCs w:val="28"/>
        </w:rPr>
        <w:t>Why does oceanic crust subduct under continental crust?</w:t>
      </w:r>
    </w:p>
    <w:p w:rsidR="004E2883" w:rsidRDefault="004E2883" w:rsidP="00B22724">
      <w:pPr>
        <w:rPr>
          <w:sz w:val="28"/>
          <w:szCs w:val="28"/>
        </w:rPr>
      </w:pPr>
    </w:p>
    <w:p w:rsidR="004E2883" w:rsidRDefault="007F47E0" w:rsidP="00B22724">
      <w:pPr>
        <w:rPr>
          <w:sz w:val="28"/>
          <w:szCs w:val="28"/>
        </w:rPr>
      </w:pPr>
      <w:r>
        <w:rPr>
          <w:sz w:val="28"/>
          <w:szCs w:val="28"/>
        </w:rPr>
        <w:t xml:space="preserve">When creating a model of Earth’s plates, what scientific principles need to be addressed?   (do not list numbers!)  ***You will be asked to decide between 2 </w:t>
      </w:r>
      <w:r>
        <w:rPr>
          <w:sz w:val="28"/>
          <w:szCs w:val="28"/>
        </w:rPr>
        <w:lastRenderedPageBreak/>
        <w:t xml:space="preserve">models which best illustrates Earth’s plates.  Be prepared to support your decision. </w:t>
      </w:r>
    </w:p>
    <w:p w:rsidR="007F47E0" w:rsidRPr="007F47E0" w:rsidRDefault="007F47E0" w:rsidP="00B22724">
      <w:pPr>
        <w:rPr>
          <w:b/>
          <w:sz w:val="28"/>
          <w:szCs w:val="28"/>
        </w:rPr>
      </w:pPr>
      <w:r w:rsidRPr="007F47E0">
        <w:rPr>
          <w:b/>
          <w:sz w:val="28"/>
          <w:szCs w:val="28"/>
        </w:rPr>
        <w:t xml:space="preserve">***Questions will ask you to choose a Scientific Principle that is best supported by the evidence provided.  </w:t>
      </w:r>
    </w:p>
    <w:sectPr w:rsidR="007F47E0" w:rsidRPr="007F47E0" w:rsidSect="0050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2A5" w:rsidRDefault="009D22A5" w:rsidP="009D22A5">
      <w:pPr>
        <w:spacing w:after="0" w:line="240" w:lineRule="auto"/>
      </w:pPr>
      <w:r>
        <w:separator/>
      </w:r>
    </w:p>
  </w:endnote>
  <w:endnote w:type="continuationSeparator" w:id="0">
    <w:p w:rsidR="009D22A5" w:rsidRDefault="009D22A5" w:rsidP="009D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2A5" w:rsidRDefault="009D22A5" w:rsidP="009D22A5">
      <w:pPr>
        <w:spacing w:after="0" w:line="240" w:lineRule="auto"/>
      </w:pPr>
      <w:r>
        <w:separator/>
      </w:r>
    </w:p>
  </w:footnote>
  <w:footnote w:type="continuationSeparator" w:id="0">
    <w:p w:rsidR="009D22A5" w:rsidRDefault="009D22A5" w:rsidP="009D2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24"/>
    <w:rsid w:val="00105EFC"/>
    <w:rsid w:val="004E2883"/>
    <w:rsid w:val="00503AFD"/>
    <w:rsid w:val="00753197"/>
    <w:rsid w:val="007F47E0"/>
    <w:rsid w:val="009D22A5"/>
    <w:rsid w:val="00B22724"/>
    <w:rsid w:val="00CD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52EC"/>
  <w15:chartTrackingRefBased/>
  <w15:docId w15:val="{6A3AA5A9-2983-4892-97A8-AB71ACBA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2A5"/>
  </w:style>
  <w:style w:type="paragraph" w:styleId="Footer">
    <w:name w:val="footer"/>
    <w:basedOn w:val="Normal"/>
    <w:link w:val="FooterChar"/>
    <w:uiPriority w:val="99"/>
    <w:unhideWhenUsed/>
    <w:rsid w:val="009D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Lafrate, Shannon</dc:creator>
  <cp:keywords/>
  <dc:description/>
  <cp:lastModifiedBy>Lafrate, Shannon</cp:lastModifiedBy>
  <cp:revision>3</cp:revision>
  <cp:lastPrinted>2019-02-04T21:24:00Z</cp:lastPrinted>
  <dcterms:created xsi:type="dcterms:W3CDTF">2019-02-04T20:21:00Z</dcterms:created>
  <dcterms:modified xsi:type="dcterms:W3CDTF">2020-01-02T16:22:00Z</dcterms:modified>
</cp:coreProperties>
</file>